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886" w:rsidRDefault="000E3886" w:rsidP="000E3886"/>
    <w:p w:rsidR="002F3AB2" w:rsidRPr="002F3AB2" w:rsidRDefault="004E5E71" w:rsidP="00B97CBD">
      <w:pPr>
        <w:shd w:val="clear" w:color="auto" w:fill="DFDFDF" w:themeFill="accent5" w:themeFillTint="33"/>
        <w:spacing w:after="0"/>
        <w:jc w:val="center"/>
        <w:rPr>
          <w:sz w:val="24"/>
        </w:rPr>
      </w:pPr>
      <w:r>
        <w:rPr>
          <w:rFonts w:eastAsiaTheme="majorEastAsia" w:cstheme="majorBidi"/>
          <w:color w:val="FFFFFF" w:themeColor="background1"/>
          <w:spacing w:val="5"/>
          <w:kern w:val="28"/>
          <w:sz w:val="48"/>
          <w:szCs w:val="52"/>
        </w:rPr>
        <w:t>INGREDIENT DECLARATION – NUT OILS</w:t>
      </w:r>
    </w:p>
    <w:p w:rsidR="00382E83" w:rsidRDefault="00382E83" w:rsidP="002F3AB2">
      <w:pPr>
        <w:rPr>
          <w:rFonts w:cs="Arial"/>
          <w:sz w:val="24"/>
        </w:rPr>
      </w:pPr>
    </w:p>
    <w:p w:rsidR="004E5E71" w:rsidRPr="004E5E71" w:rsidRDefault="004E5E71" w:rsidP="004E5E71">
      <w:pPr>
        <w:pStyle w:val="BodyText"/>
        <w:rPr>
          <w:rFonts w:asciiTheme="minorHAnsi" w:hAnsiTheme="minorHAnsi"/>
        </w:rPr>
      </w:pPr>
      <w:r w:rsidRPr="004E5E71">
        <w:rPr>
          <w:rFonts w:asciiTheme="minorHAnsi" w:hAnsiTheme="minorHAnsi"/>
        </w:rPr>
        <w:t>We, Fragrance Oils (International) Limited, hereby confirm that the following materials do not contain seed or nut oils added by ourselves. However in view of the wide spread use of seed and nut oils in the flavour / fragrance industry as both a solvent and lubricant, we cannot claim that they are totally absent.</w:t>
      </w:r>
      <w:r w:rsidR="00C40EB4">
        <w:rPr>
          <w:rFonts w:asciiTheme="minorHAnsi" w:hAnsiTheme="minorHAnsi"/>
        </w:rPr>
        <w:t xml:space="preserve">  We also declare that</w:t>
      </w:r>
      <w:bookmarkStart w:id="0" w:name="_GoBack"/>
      <w:bookmarkEnd w:id="0"/>
      <w:r w:rsidR="00C40EB4">
        <w:rPr>
          <w:rFonts w:asciiTheme="minorHAnsi" w:hAnsiTheme="minorHAnsi"/>
        </w:rPr>
        <w:t xml:space="preserve"> t</w:t>
      </w:r>
      <w:r w:rsidR="009852B9" w:rsidRPr="009852B9">
        <w:rPr>
          <w:rFonts w:asciiTheme="minorHAnsi" w:hAnsiTheme="minorHAnsi"/>
        </w:rPr>
        <w:t>here is no more of a risk of there being nut oils from other sources in Coconut Fragrance 267644</w:t>
      </w:r>
      <w:r w:rsidR="009852B9">
        <w:rPr>
          <w:rFonts w:asciiTheme="minorHAnsi" w:hAnsiTheme="minorHAnsi"/>
        </w:rPr>
        <w:t xml:space="preserve"> </w:t>
      </w:r>
      <w:r w:rsidR="009852B9" w:rsidRPr="009852B9">
        <w:rPr>
          <w:rFonts w:asciiTheme="minorHAnsi" w:hAnsiTheme="minorHAnsi"/>
        </w:rPr>
        <w:t xml:space="preserve">than there is in other fragrances.  </w:t>
      </w:r>
    </w:p>
    <w:p w:rsidR="00940382" w:rsidRPr="00FD0E4B" w:rsidRDefault="00940382" w:rsidP="00FD0E4B">
      <w:pPr>
        <w:pStyle w:val="NoSpacing"/>
      </w:pPr>
    </w:p>
    <w:p w:rsidR="00AB1E5E" w:rsidRDefault="00AB1E5E" w:rsidP="00315927">
      <w:pPr>
        <w:pStyle w:val="NoSpacing"/>
        <w:jc w:val="center"/>
        <w:rPr>
          <w:rFonts w:eastAsia="Times New Roman" w:cs="Times New Roman"/>
          <w:b/>
          <w:noProof/>
          <w:sz w:val="28"/>
          <w:szCs w:val="28"/>
          <w:lang w:val="en-US"/>
        </w:rPr>
      </w:pPr>
    </w:p>
    <w:p w:rsidR="00AB1E5E" w:rsidRDefault="00AB1E5E" w:rsidP="00315927">
      <w:pPr>
        <w:pStyle w:val="NoSpacing"/>
        <w:jc w:val="center"/>
        <w:rPr>
          <w:rFonts w:eastAsia="Times New Roman" w:cs="Times New Roman"/>
          <w:b/>
          <w:noProof/>
          <w:sz w:val="28"/>
          <w:szCs w:val="28"/>
          <w:lang w:val="en-US"/>
        </w:rPr>
      </w:pPr>
    </w:p>
    <w:p w:rsidR="00AB1E5E" w:rsidRDefault="00AB1E5E" w:rsidP="00315927">
      <w:pPr>
        <w:pStyle w:val="NoSpacing"/>
        <w:jc w:val="center"/>
        <w:rPr>
          <w:rFonts w:eastAsia="Times New Roman" w:cs="Times New Roman"/>
          <w:b/>
          <w:noProof/>
          <w:sz w:val="28"/>
          <w:szCs w:val="28"/>
          <w:lang w:val="en-US"/>
        </w:rPr>
      </w:pPr>
    </w:p>
    <w:p w:rsidR="00AB1E5E" w:rsidRDefault="00AB1E5E" w:rsidP="00315927">
      <w:pPr>
        <w:pStyle w:val="NoSpacing"/>
        <w:jc w:val="center"/>
        <w:rPr>
          <w:rFonts w:eastAsia="Times New Roman" w:cs="Times New Roman"/>
          <w:b/>
          <w:noProof/>
          <w:sz w:val="28"/>
          <w:szCs w:val="28"/>
          <w:lang w:val="en-US"/>
        </w:rPr>
      </w:pPr>
    </w:p>
    <w:p w:rsidR="00AB1E5E" w:rsidRDefault="00AB1E5E" w:rsidP="00315927">
      <w:pPr>
        <w:pStyle w:val="NoSpacing"/>
        <w:jc w:val="center"/>
        <w:rPr>
          <w:rFonts w:eastAsia="Times New Roman" w:cs="Times New Roman"/>
          <w:b/>
          <w:noProof/>
          <w:sz w:val="28"/>
          <w:szCs w:val="28"/>
          <w:lang w:val="en-US"/>
        </w:rPr>
      </w:pPr>
    </w:p>
    <w:p w:rsidR="00940382" w:rsidRPr="00FD0E4B" w:rsidRDefault="00AB1E5E" w:rsidP="00315927">
      <w:pPr>
        <w:pStyle w:val="NoSpacing"/>
        <w:jc w:val="center"/>
      </w:pPr>
      <w:r>
        <w:rPr>
          <w:rFonts w:eastAsia="Times New Roman" w:cs="Times New Roman"/>
          <w:b/>
          <w:noProof/>
          <w:sz w:val="28"/>
          <w:szCs w:val="28"/>
          <w:lang w:val="en-US"/>
        </w:rPr>
        <w:t>Coconut Fragrance 267644</w:t>
      </w:r>
    </w:p>
    <w:p w:rsidR="00940382" w:rsidRDefault="00940382" w:rsidP="00FD0E4B">
      <w:pPr>
        <w:pStyle w:val="NoSpacing"/>
      </w:pPr>
    </w:p>
    <w:p w:rsidR="00315927" w:rsidRDefault="00315927" w:rsidP="00FD0E4B">
      <w:pPr>
        <w:pStyle w:val="NoSpacing"/>
      </w:pPr>
    </w:p>
    <w:p w:rsidR="00940382" w:rsidRPr="00FD0E4B" w:rsidRDefault="00940382" w:rsidP="00FD0E4B">
      <w:pPr>
        <w:pStyle w:val="NoSpacing"/>
      </w:pPr>
    </w:p>
    <w:p w:rsidR="00382E83" w:rsidRPr="00FD0E4B" w:rsidRDefault="00382E83" w:rsidP="00FD0E4B">
      <w:pPr>
        <w:pStyle w:val="NoSpacing"/>
      </w:pPr>
    </w:p>
    <w:p w:rsidR="00382E83" w:rsidRPr="00FD0E4B" w:rsidRDefault="00382E83" w:rsidP="00FD0E4B">
      <w:pPr>
        <w:pStyle w:val="NoSpacing"/>
      </w:pPr>
    </w:p>
    <w:p w:rsidR="00382E83" w:rsidRPr="00FD0E4B" w:rsidRDefault="00382E83" w:rsidP="00FD0E4B">
      <w:pPr>
        <w:pStyle w:val="NoSpacing"/>
      </w:pPr>
    </w:p>
    <w:p w:rsidR="00AB1E5E" w:rsidRDefault="00AB1E5E" w:rsidP="00FD0E4B">
      <w:pPr>
        <w:pStyle w:val="NoSpacing"/>
      </w:pPr>
    </w:p>
    <w:p w:rsidR="00AB1E5E" w:rsidRDefault="00AB1E5E" w:rsidP="00FD0E4B">
      <w:pPr>
        <w:pStyle w:val="NoSpacing"/>
        <w:rPr>
          <w:noProof/>
          <w:lang w:eastAsia="en-GB"/>
        </w:rPr>
      </w:pPr>
    </w:p>
    <w:p w:rsidR="00AB1E5E" w:rsidRDefault="00AB1E5E" w:rsidP="00FD0E4B">
      <w:pPr>
        <w:pStyle w:val="NoSpacing"/>
        <w:rPr>
          <w:noProof/>
          <w:lang w:eastAsia="en-GB"/>
        </w:rPr>
      </w:pPr>
    </w:p>
    <w:p w:rsidR="00AB1E5E" w:rsidRDefault="00AB1E5E" w:rsidP="00FD0E4B">
      <w:pPr>
        <w:pStyle w:val="NoSpacing"/>
        <w:rPr>
          <w:noProof/>
          <w:lang w:eastAsia="en-GB"/>
        </w:rPr>
      </w:pPr>
    </w:p>
    <w:p w:rsidR="00AB1E5E" w:rsidRDefault="00AB1E5E" w:rsidP="00FD0E4B">
      <w:pPr>
        <w:pStyle w:val="NoSpacing"/>
        <w:rPr>
          <w:noProof/>
          <w:lang w:eastAsia="en-GB"/>
        </w:rPr>
      </w:pPr>
    </w:p>
    <w:p w:rsidR="00AB1E5E" w:rsidRDefault="00AB1E5E" w:rsidP="00FD0E4B">
      <w:pPr>
        <w:pStyle w:val="NoSpacing"/>
        <w:rPr>
          <w:noProof/>
          <w:lang w:eastAsia="en-GB"/>
        </w:rPr>
      </w:pPr>
    </w:p>
    <w:p w:rsidR="00AB1E5E" w:rsidRDefault="00AB1E5E" w:rsidP="00FD0E4B">
      <w:pPr>
        <w:pStyle w:val="NoSpacing"/>
        <w:rPr>
          <w:noProof/>
          <w:lang w:eastAsia="en-GB"/>
        </w:rPr>
      </w:pPr>
    </w:p>
    <w:p w:rsidR="00382E83" w:rsidRPr="00FD0E4B" w:rsidRDefault="00AB1E5E" w:rsidP="00FD0E4B">
      <w:pPr>
        <w:pStyle w:val="NoSpacing"/>
      </w:pPr>
      <w:r>
        <w:rPr>
          <w:noProof/>
          <w:lang w:eastAsia="en-GB"/>
        </w:rPr>
        <w:drawing>
          <wp:inline distT="0" distB="0" distL="0" distR="0">
            <wp:extent cx="1214718" cy="3810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2.bmp"/>
                    <pic:cNvPicPr/>
                  </pic:nvPicPr>
                  <pic:blipFill>
                    <a:blip r:embed="rId8">
                      <a:extLst>
                        <a:ext uri="{28A0092B-C50C-407E-A947-70E740481C1C}">
                          <a14:useLocalDpi xmlns:a14="http://schemas.microsoft.com/office/drawing/2010/main" val="0"/>
                        </a:ext>
                      </a:extLst>
                    </a:blip>
                    <a:stretch>
                      <a:fillRect/>
                    </a:stretch>
                  </pic:blipFill>
                  <pic:spPr>
                    <a:xfrm>
                      <a:off x="0" y="0"/>
                      <a:ext cx="1214718" cy="381000"/>
                    </a:xfrm>
                    <a:prstGeom prst="rect">
                      <a:avLst/>
                    </a:prstGeom>
                  </pic:spPr>
                </pic:pic>
              </a:graphicData>
            </a:graphic>
          </wp:inline>
        </w:drawing>
      </w:r>
    </w:p>
    <w:p w:rsidR="00382E83" w:rsidRPr="00FD0E4B" w:rsidRDefault="00AB1E5E" w:rsidP="00FD0E4B">
      <w:pPr>
        <w:pStyle w:val="NoSpacing"/>
      </w:pPr>
      <w:r>
        <w:t>Stuart Parkinson</w:t>
      </w:r>
    </w:p>
    <w:p w:rsidR="00940382" w:rsidRPr="00FD0E4B" w:rsidRDefault="00940382" w:rsidP="00FD0E4B">
      <w:pPr>
        <w:pStyle w:val="NoSpacing"/>
      </w:pPr>
      <w:r w:rsidRPr="00FD0E4B">
        <w:t>Regulatory Assistant</w:t>
      </w:r>
      <w:r w:rsidR="00AB1E5E">
        <w:t xml:space="preserve"> / Health &amp; Safety Administrator</w:t>
      </w:r>
    </w:p>
    <w:p w:rsidR="00C23CF9" w:rsidRPr="00FD0E4B" w:rsidRDefault="00AB1E5E" w:rsidP="00FD0E4B">
      <w:pPr>
        <w:pStyle w:val="NoSpacing"/>
      </w:pPr>
      <w:r>
        <w:t>18/03/16</w:t>
      </w:r>
    </w:p>
    <w:sectPr w:rsidR="00C23CF9" w:rsidRPr="00FD0E4B" w:rsidSect="0094038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07C" w:rsidRDefault="004A107C" w:rsidP="004A107C">
      <w:pPr>
        <w:spacing w:after="0" w:line="240" w:lineRule="auto"/>
      </w:pPr>
      <w:r>
        <w:separator/>
      </w:r>
    </w:p>
  </w:endnote>
  <w:endnote w:type="continuationSeparator" w:id="0">
    <w:p w:rsidR="004A107C" w:rsidRDefault="004A107C" w:rsidP="004A1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szCs w:val="14"/>
      </w:rPr>
      <w:id w:val="1684857169"/>
      <w:docPartObj>
        <w:docPartGallery w:val="Page Numbers (Bottom of Page)"/>
        <w:docPartUnique/>
      </w:docPartObj>
    </w:sdtPr>
    <w:sdtEndPr>
      <w:rPr>
        <w:noProof/>
      </w:rPr>
    </w:sdtEndPr>
    <w:sdtContent>
      <w:p w:rsidR="00C23CF9" w:rsidRDefault="00AC2354" w:rsidP="00C23CF9">
        <w:pPr>
          <w:pStyle w:val="Footer"/>
          <w:jc w:val="right"/>
          <w:rPr>
            <w:sz w:val="14"/>
            <w:szCs w:val="14"/>
          </w:rPr>
        </w:pPr>
        <w:r>
          <w:rPr>
            <w:noProof/>
            <w:lang w:eastAsia="en-GB"/>
          </w:rPr>
          <w:drawing>
            <wp:anchor distT="0" distB="0" distL="114300" distR="114300" simplePos="0" relativeHeight="251664384" behindDoc="1" locked="0" layoutInCell="1" allowOverlap="1" wp14:anchorId="3C62F6B9" wp14:editId="3B9FDFF7">
              <wp:simplePos x="0" y="0"/>
              <wp:positionH relativeFrom="column">
                <wp:posOffset>5419725</wp:posOffset>
              </wp:positionH>
              <wp:positionV relativeFrom="paragraph">
                <wp:posOffset>83185</wp:posOffset>
              </wp:positionV>
              <wp:extent cx="361950" cy="361950"/>
              <wp:effectExtent l="0" t="0" r="0" b="0"/>
              <wp:wrapTight wrapText="bothSides">
                <wp:wrapPolygon edited="0">
                  <wp:start x="0" y="0"/>
                  <wp:lineTo x="0" y="20463"/>
                  <wp:lineTo x="20463" y="20463"/>
                  <wp:lineTo x="20463" y="0"/>
                  <wp:lineTo x="0" y="0"/>
                </wp:wrapPolygon>
              </wp:wrapTight>
              <wp:docPr id="6" name="Picture 6" descr="http://seeklogo.com/images/B/BSI-logo-C22F417DEB-seeklogo.c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eeklogo.com/images/B/BSI-logo-C22F417DEB-seeklogo.com.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23CF9" w:rsidRPr="00C23CF9">
          <w:rPr>
            <w:sz w:val="14"/>
            <w:szCs w:val="14"/>
          </w:rPr>
          <w:tab/>
        </w:r>
        <w:r w:rsidR="00C23CF9" w:rsidRPr="00C23CF9">
          <w:rPr>
            <w:sz w:val="14"/>
            <w:szCs w:val="14"/>
          </w:rPr>
          <w:tab/>
        </w:r>
      </w:p>
      <w:p w:rsidR="00C23CF9" w:rsidRDefault="00C23CF9" w:rsidP="00C23CF9">
        <w:pPr>
          <w:pStyle w:val="Footer"/>
          <w:jc w:val="right"/>
          <w:rPr>
            <w:sz w:val="14"/>
            <w:szCs w:val="14"/>
          </w:rPr>
        </w:pPr>
      </w:p>
      <w:p w:rsidR="00C23CF9" w:rsidRDefault="00C23CF9" w:rsidP="00C23CF9">
        <w:pPr>
          <w:pStyle w:val="Footer"/>
          <w:jc w:val="right"/>
          <w:rPr>
            <w:sz w:val="14"/>
            <w:szCs w:val="14"/>
          </w:rPr>
        </w:pPr>
      </w:p>
      <w:p w:rsidR="00C23CF9" w:rsidRDefault="00C23CF9" w:rsidP="00C23CF9">
        <w:pPr>
          <w:pStyle w:val="Footer"/>
          <w:jc w:val="right"/>
          <w:rPr>
            <w:sz w:val="14"/>
            <w:szCs w:val="14"/>
          </w:rPr>
        </w:pPr>
      </w:p>
      <w:p w:rsidR="00C23CF9" w:rsidRPr="00C23CF9" w:rsidRDefault="00C23CF9" w:rsidP="00C23CF9">
        <w:pPr>
          <w:pStyle w:val="Footer"/>
          <w:jc w:val="right"/>
          <w:rPr>
            <w:sz w:val="12"/>
            <w:szCs w:val="12"/>
          </w:rPr>
        </w:pPr>
        <w:r w:rsidRPr="00C23CF9">
          <w:rPr>
            <w:sz w:val="12"/>
            <w:szCs w:val="12"/>
          </w:rPr>
          <w:t>FM 26274</w:t>
        </w:r>
      </w:p>
      <w:p w:rsidR="00C23CF9" w:rsidRPr="00C23CF9" w:rsidRDefault="00C23CF9" w:rsidP="00C23CF9">
        <w:pPr>
          <w:pStyle w:val="Footer"/>
          <w:jc w:val="right"/>
          <w:rPr>
            <w:sz w:val="12"/>
            <w:szCs w:val="12"/>
          </w:rPr>
        </w:pPr>
        <w:r w:rsidRPr="00C23CF9">
          <w:rPr>
            <w:sz w:val="12"/>
            <w:szCs w:val="12"/>
          </w:rPr>
          <w:t>Registered in England</w:t>
        </w:r>
        <w:r w:rsidRPr="00C23CF9">
          <w:rPr>
            <w:sz w:val="12"/>
            <w:szCs w:val="12"/>
          </w:rPr>
          <w:tab/>
        </w:r>
        <w:r w:rsidRPr="00C23CF9">
          <w:rPr>
            <w:sz w:val="12"/>
            <w:szCs w:val="12"/>
          </w:rPr>
          <w:tab/>
          <w:t>FOR THE PRODUCTION OF</w:t>
        </w:r>
      </w:p>
      <w:p w:rsidR="00C23CF9" w:rsidRPr="00C23CF9" w:rsidRDefault="00C23CF9" w:rsidP="00C23CF9">
        <w:pPr>
          <w:pStyle w:val="Footer"/>
          <w:jc w:val="right"/>
          <w:rPr>
            <w:sz w:val="12"/>
            <w:szCs w:val="12"/>
          </w:rPr>
        </w:pPr>
        <w:r w:rsidRPr="00C23CF9">
          <w:rPr>
            <w:sz w:val="12"/>
            <w:szCs w:val="12"/>
          </w:rPr>
          <w:t>Company No. 1180568</w:t>
        </w:r>
        <w:r w:rsidRPr="00C23CF9">
          <w:rPr>
            <w:sz w:val="12"/>
            <w:szCs w:val="12"/>
          </w:rPr>
          <w:tab/>
        </w:r>
        <w:r w:rsidRPr="00C23CF9">
          <w:rPr>
            <w:sz w:val="12"/>
            <w:szCs w:val="12"/>
          </w:rPr>
          <w:tab/>
          <w:t>LIQUID FRAGRANCE BLENDS</w:t>
        </w:r>
      </w:p>
      <w:p w:rsidR="00C23CF9" w:rsidRPr="00C23CF9" w:rsidRDefault="00C23CF9" w:rsidP="00C23CF9">
        <w:pPr>
          <w:pStyle w:val="Footer"/>
          <w:jc w:val="right"/>
          <w:rPr>
            <w:sz w:val="14"/>
            <w:szCs w:val="14"/>
          </w:rPr>
        </w:pPr>
        <w:r w:rsidRPr="00C23CF9">
          <w:rPr>
            <w:sz w:val="12"/>
            <w:szCs w:val="12"/>
          </w:rPr>
          <w:t>Reg. Office: Eton Hill Industrial Estate, Eton Hill Road, Radcliffe, Manchester, M26 2FR</w:t>
        </w:r>
        <w:r w:rsidRPr="00C23CF9">
          <w:rPr>
            <w:sz w:val="12"/>
            <w:szCs w:val="12"/>
          </w:rPr>
          <w:tab/>
        </w:r>
        <w:r>
          <w:rPr>
            <w:sz w:val="12"/>
            <w:szCs w:val="12"/>
          </w:rPr>
          <w:t xml:space="preserve">                                                                                                                         </w:t>
        </w:r>
        <w:r w:rsidRPr="00C23CF9">
          <w:rPr>
            <w:sz w:val="12"/>
            <w:szCs w:val="12"/>
          </w:rPr>
          <w:t>AND INDUSTRIAL DEODORANTS</w:t>
        </w:r>
      </w:p>
    </w:sdtContent>
  </w:sdt>
  <w:p w:rsidR="00C23CF9" w:rsidRDefault="00C23CF9">
    <w:pPr>
      <w:pStyle w:val="Footer"/>
      <w:rPr>
        <w:sz w:val="14"/>
        <w:szCs w:val="14"/>
      </w:rPr>
    </w:pPr>
  </w:p>
  <w:p w:rsidR="00C23CF9" w:rsidRPr="00C23CF9" w:rsidRDefault="00C23CF9">
    <w:pPr>
      <w:pStyle w:val="Footer"/>
      <w:rPr>
        <w:sz w:val="16"/>
        <w:szCs w:val="16"/>
      </w:rPr>
    </w:pPr>
    <w:r w:rsidRPr="00C23CF9">
      <w:rPr>
        <w:sz w:val="16"/>
        <w:szCs w:val="16"/>
      </w:rPr>
      <w:t>Page 1 of 1</w:t>
    </w:r>
    <w:r w:rsidRPr="00C23CF9">
      <w:rPr>
        <w:sz w:val="16"/>
        <w:szCs w:val="16"/>
      </w:rPr>
      <w:tab/>
      <w:t>Issue 1</w:t>
    </w:r>
    <w:r w:rsidRPr="00C23CF9">
      <w:rPr>
        <w:sz w:val="16"/>
        <w:szCs w:val="16"/>
      </w:rPr>
      <w:tab/>
    </w:r>
    <w:r w:rsidR="00AB1E5E">
      <w:rPr>
        <w:sz w:val="16"/>
        <w:szCs w:val="16"/>
      </w:rPr>
      <w:t>March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07C" w:rsidRDefault="004A107C" w:rsidP="004A107C">
      <w:pPr>
        <w:spacing w:after="0" w:line="240" w:lineRule="auto"/>
      </w:pPr>
      <w:r>
        <w:separator/>
      </w:r>
    </w:p>
  </w:footnote>
  <w:footnote w:type="continuationSeparator" w:id="0">
    <w:p w:rsidR="004A107C" w:rsidRDefault="004A107C" w:rsidP="004A10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3CC" w:rsidRPr="00927BCF" w:rsidRDefault="003123CC" w:rsidP="003123CC">
    <w:pPr>
      <w:pStyle w:val="Header"/>
      <w:jc w:val="right"/>
      <w:rPr>
        <w:sz w:val="49"/>
        <w:szCs w:val="49"/>
      </w:rPr>
    </w:pPr>
    <w:r w:rsidRPr="00927BCF">
      <w:rPr>
        <w:noProof/>
        <w:sz w:val="49"/>
        <w:szCs w:val="49"/>
        <w:lang w:eastAsia="en-GB"/>
      </w:rPr>
      <w:drawing>
        <wp:anchor distT="0" distB="0" distL="114300" distR="114300" simplePos="0" relativeHeight="251666432" behindDoc="1" locked="0" layoutInCell="1" allowOverlap="1" wp14:anchorId="467447D4" wp14:editId="75F47072">
          <wp:simplePos x="0" y="0"/>
          <wp:positionH relativeFrom="column">
            <wp:posOffset>9525</wp:posOffset>
          </wp:positionH>
          <wp:positionV relativeFrom="paragraph">
            <wp:posOffset>83820</wp:posOffset>
          </wp:positionV>
          <wp:extent cx="914400" cy="912495"/>
          <wp:effectExtent l="0" t="0" r="0" b="1905"/>
          <wp:wrapThrough wrapText="bothSides">
            <wp:wrapPolygon edited="0">
              <wp:start x="0" y="0"/>
              <wp:lineTo x="0" y="21194"/>
              <wp:lineTo x="21150" y="21194"/>
              <wp:lineTo x="2115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ar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912495"/>
                  </a:xfrm>
                  <a:prstGeom prst="rect">
                    <a:avLst/>
                  </a:prstGeom>
                </pic:spPr>
              </pic:pic>
            </a:graphicData>
          </a:graphic>
          <wp14:sizeRelH relativeFrom="page">
            <wp14:pctWidth>0</wp14:pctWidth>
          </wp14:sizeRelH>
          <wp14:sizeRelV relativeFrom="page">
            <wp14:pctHeight>0</wp14:pctHeight>
          </wp14:sizeRelV>
        </wp:anchor>
      </w:drawing>
    </w:r>
    <w:r w:rsidRPr="00927BCF">
      <w:rPr>
        <w:sz w:val="49"/>
        <w:szCs w:val="49"/>
      </w:rPr>
      <w:t>Fragrance Oils (International) Limited</w:t>
    </w:r>
  </w:p>
  <w:p w:rsidR="003123CC" w:rsidRPr="00C268B7" w:rsidRDefault="003123CC" w:rsidP="003123CC">
    <w:pPr>
      <w:pStyle w:val="Header"/>
      <w:jc w:val="right"/>
    </w:pPr>
    <w:r w:rsidRPr="00C268B7">
      <w:t xml:space="preserve">Eton Hill Industrial Estate, Eton Hill Road, Radcliffe, Manchester, M26 2FR, England </w:t>
    </w:r>
  </w:p>
  <w:p w:rsidR="003123CC" w:rsidRPr="00C268B7" w:rsidRDefault="003123CC" w:rsidP="003123CC">
    <w:pPr>
      <w:pStyle w:val="Header"/>
      <w:jc w:val="right"/>
    </w:pPr>
    <w:r w:rsidRPr="00C268B7">
      <w:t>Tel. +44 (0) 161 724 9311</w:t>
    </w:r>
  </w:p>
  <w:p w:rsidR="003123CC" w:rsidRDefault="003123CC" w:rsidP="003123CC">
    <w:pPr>
      <w:pStyle w:val="Header"/>
      <w:jc w:val="right"/>
    </w:pPr>
    <w:r>
      <w:rPr>
        <w:noProof/>
        <w:lang w:eastAsia="en-GB"/>
      </w:rPr>
      <mc:AlternateContent>
        <mc:Choice Requires="wps">
          <w:drawing>
            <wp:anchor distT="0" distB="0" distL="114300" distR="114300" simplePos="0" relativeHeight="251667456" behindDoc="0" locked="0" layoutInCell="1" allowOverlap="1" wp14:anchorId="3D8ABCDA" wp14:editId="0E7BBF34">
              <wp:simplePos x="0" y="0"/>
              <wp:positionH relativeFrom="column">
                <wp:posOffset>1047750</wp:posOffset>
              </wp:positionH>
              <wp:positionV relativeFrom="paragraph">
                <wp:posOffset>86995</wp:posOffset>
              </wp:positionV>
              <wp:extent cx="4686301" cy="0"/>
              <wp:effectExtent l="0" t="0" r="19050" b="19050"/>
              <wp:wrapNone/>
              <wp:docPr id="5" name="Straight Connector 5"/>
              <wp:cNvGraphicFramePr/>
              <a:graphic xmlns:a="http://schemas.openxmlformats.org/drawingml/2006/main">
                <a:graphicData uri="http://schemas.microsoft.com/office/word/2010/wordprocessingShape">
                  <wps:wsp>
                    <wps:cNvCnPr/>
                    <wps:spPr>
                      <a:xfrm flipH="1">
                        <a:off x="0" y="0"/>
                        <a:ext cx="4686301" cy="0"/>
                      </a:xfrm>
                      <a:prstGeom prst="line">
                        <a:avLst/>
                      </a:prstGeom>
                      <a:ln w="2540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6.85pt" to="451.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" strokecolor="#bfbfbf [2412]" strokeweight="2pt"/>
          </w:pict>
        </mc:Fallback>
      </mc:AlternateContent>
    </w:r>
  </w:p>
  <w:p w:rsidR="003123CC" w:rsidRPr="00AC31DE" w:rsidRDefault="003123CC" w:rsidP="003123CC">
    <w:pPr>
      <w:pStyle w:val="Header"/>
      <w:jc w:val="right"/>
      <w:rPr>
        <w:b/>
        <w:sz w:val="16"/>
        <w:szCs w:val="16"/>
      </w:rPr>
    </w:pPr>
    <w:r>
      <w:rPr>
        <w:sz w:val="18"/>
        <w:szCs w:val="18"/>
      </w:rPr>
      <w:t xml:space="preserve">                             </w:t>
    </w:r>
    <w:r w:rsidRPr="00AC31DE">
      <w:rPr>
        <w:sz w:val="16"/>
        <w:szCs w:val="16"/>
      </w:rPr>
      <w:t xml:space="preserve">Directors: </w:t>
    </w:r>
    <w:r>
      <w:rPr>
        <w:sz w:val="16"/>
        <w:szCs w:val="16"/>
      </w:rPr>
      <w:t xml:space="preserve">   </w:t>
    </w:r>
    <w:proofErr w:type="spellStart"/>
    <w:r w:rsidRPr="00AC31DE">
      <w:rPr>
        <w:sz w:val="16"/>
        <w:szCs w:val="16"/>
      </w:rPr>
      <w:t>B.Carter</w:t>
    </w:r>
    <w:proofErr w:type="spellEnd"/>
    <w:r w:rsidRPr="00AC31DE">
      <w:rPr>
        <w:sz w:val="16"/>
        <w:szCs w:val="16"/>
      </w:rPr>
      <w:t xml:space="preserve"> </w:t>
    </w:r>
    <w:proofErr w:type="spellStart"/>
    <w:r w:rsidRPr="00AC31DE">
      <w:rPr>
        <w:sz w:val="16"/>
        <w:szCs w:val="16"/>
      </w:rPr>
      <w:t>D.T.Duncan</w:t>
    </w:r>
    <w:proofErr w:type="spellEnd"/>
    <w:r w:rsidRPr="00AC31DE">
      <w:rPr>
        <w:sz w:val="16"/>
        <w:szCs w:val="16"/>
      </w:rPr>
      <w:t xml:space="preserve"> </w:t>
    </w:r>
    <w:proofErr w:type="spellStart"/>
    <w:r w:rsidRPr="00AC31DE">
      <w:rPr>
        <w:sz w:val="16"/>
        <w:szCs w:val="16"/>
      </w:rPr>
      <w:t>M.C.Hogan</w:t>
    </w:r>
    <w:proofErr w:type="spellEnd"/>
    <w:r w:rsidRPr="00AC31DE">
      <w:rPr>
        <w:sz w:val="16"/>
        <w:szCs w:val="16"/>
      </w:rPr>
      <w:t xml:space="preserve"> </w:t>
    </w:r>
    <w:proofErr w:type="spellStart"/>
    <w:r w:rsidRPr="00AC31DE">
      <w:rPr>
        <w:sz w:val="16"/>
        <w:szCs w:val="16"/>
      </w:rPr>
      <w:t>J.Morgan</w:t>
    </w:r>
    <w:proofErr w:type="spellEnd"/>
    <w:r w:rsidRPr="00AC31DE">
      <w:rPr>
        <w:sz w:val="16"/>
        <w:szCs w:val="16"/>
      </w:rPr>
      <w:t xml:space="preserve"> </w:t>
    </w:r>
    <w:proofErr w:type="spellStart"/>
    <w:r w:rsidRPr="00AC31DE">
      <w:rPr>
        <w:sz w:val="16"/>
        <w:szCs w:val="16"/>
      </w:rPr>
      <w:t>M.P.Ogden</w:t>
    </w:r>
    <w:proofErr w:type="spellEnd"/>
    <w:r w:rsidRPr="00AC31DE">
      <w:rPr>
        <w:sz w:val="16"/>
        <w:szCs w:val="16"/>
      </w:rPr>
      <w:t xml:space="preserve"> </w:t>
    </w:r>
    <w:proofErr w:type="spellStart"/>
    <w:r w:rsidRPr="00AC31DE">
      <w:rPr>
        <w:sz w:val="16"/>
        <w:szCs w:val="16"/>
      </w:rPr>
      <w:t>M.Potts</w:t>
    </w:r>
    <w:proofErr w:type="spellEnd"/>
    <w:r w:rsidRPr="00AC31DE">
      <w:rPr>
        <w:sz w:val="16"/>
        <w:szCs w:val="16"/>
      </w:rPr>
      <w:t xml:space="preserve"> </w:t>
    </w:r>
    <w:proofErr w:type="spellStart"/>
    <w:r w:rsidRPr="00AC31DE">
      <w:rPr>
        <w:sz w:val="16"/>
        <w:szCs w:val="16"/>
      </w:rPr>
      <w:t>J.Radovic</w:t>
    </w:r>
    <w:proofErr w:type="spellEnd"/>
    <w:r w:rsidRPr="00AC31DE">
      <w:rPr>
        <w:sz w:val="16"/>
        <w:szCs w:val="16"/>
      </w:rPr>
      <w:t xml:space="preserve"> </w:t>
    </w:r>
    <w:proofErr w:type="spellStart"/>
    <w:r w:rsidRPr="00AC31DE">
      <w:rPr>
        <w:sz w:val="16"/>
        <w:szCs w:val="16"/>
      </w:rPr>
      <w:t>J.R.Slavin</w:t>
    </w:r>
    <w:proofErr w:type="spellEnd"/>
    <w:r w:rsidRPr="00AC31DE">
      <w:rPr>
        <w:sz w:val="16"/>
        <w:szCs w:val="16"/>
      </w:rPr>
      <w:t xml:space="preserve"> </w:t>
    </w:r>
    <w:proofErr w:type="spellStart"/>
    <w:r w:rsidRPr="00AC31DE">
      <w:rPr>
        <w:sz w:val="16"/>
        <w:szCs w:val="16"/>
      </w:rPr>
      <w:t>B.Starr</w:t>
    </w:r>
    <w:proofErr w:type="spellEnd"/>
    <w:r w:rsidRPr="00AC31DE">
      <w:rPr>
        <w:sz w:val="16"/>
        <w:szCs w:val="16"/>
      </w:rPr>
      <w:t xml:space="preserve"> </w:t>
    </w:r>
    <w:proofErr w:type="spellStart"/>
    <w:r w:rsidRPr="00AC31DE">
      <w:rPr>
        <w:sz w:val="16"/>
        <w:szCs w:val="16"/>
      </w:rPr>
      <w:t>R.J.Thomas</w:t>
    </w:r>
    <w:proofErr w:type="spellEnd"/>
  </w:p>
  <w:p w:rsidR="004A107C" w:rsidRPr="003123CC" w:rsidRDefault="004A107C" w:rsidP="003123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7F0"/>
    <w:rsid w:val="000E3886"/>
    <w:rsid w:val="00144A76"/>
    <w:rsid w:val="002F3AB2"/>
    <w:rsid w:val="003123CC"/>
    <w:rsid w:val="00315927"/>
    <w:rsid w:val="00382E83"/>
    <w:rsid w:val="004576E2"/>
    <w:rsid w:val="004777F0"/>
    <w:rsid w:val="004A107C"/>
    <w:rsid w:val="004E5E71"/>
    <w:rsid w:val="005C4194"/>
    <w:rsid w:val="008D3977"/>
    <w:rsid w:val="00927BCF"/>
    <w:rsid w:val="00940382"/>
    <w:rsid w:val="009852B9"/>
    <w:rsid w:val="00AB1E5E"/>
    <w:rsid w:val="00AC2354"/>
    <w:rsid w:val="00AC31DE"/>
    <w:rsid w:val="00B97CBD"/>
    <w:rsid w:val="00C23CF9"/>
    <w:rsid w:val="00C268B7"/>
    <w:rsid w:val="00C40EB4"/>
    <w:rsid w:val="00C8469E"/>
    <w:rsid w:val="00CF5232"/>
    <w:rsid w:val="00DB4261"/>
    <w:rsid w:val="00FD0E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3CF9"/>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07C"/>
  </w:style>
  <w:style w:type="paragraph" w:styleId="Footer">
    <w:name w:val="footer"/>
    <w:basedOn w:val="Normal"/>
    <w:link w:val="FooterChar"/>
    <w:uiPriority w:val="99"/>
    <w:unhideWhenUsed/>
    <w:rsid w:val="004A10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07C"/>
  </w:style>
  <w:style w:type="paragraph" w:styleId="BalloonText">
    <w:name w:val="Balloon Text"/>
    <w:basedOn w:val="Normal"/>
    <w:link w:val="BalloonTextChar"/>
    <w:uiPriority w:val="99"/>
    <w:semiHidden/>
    <w:unhideWhenUsed/>
    <w:rsid w:val="004A10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07C"/>
    <w:rPr>
      <w:rFonts w:ascii="Tahoma" w:hAnsi="Tahoma" w:cs="Tahoma"/>
      <w:sz w:val="16"/>
      <w:szCs w:val="16"/>
    </w:rPr>
  </w:style>
  <w:style w:type="character" w:customStyle="1" w:styleId="Heading1Char">
    <w:name w:val="Heading 1 Char"/>
    <w:basedOn w:val="DefaultParagraphFont"/>
    <w:link w:val="Heading1"/>
    <w:uiPriority w:val="9"/>
    <w:rsid w:val="00C23CF9"/>
    <w:rPr>
      <w:rFonts w:asciiTheme="majorHAnsi" w:eastAsiaTheme="majorEastAsia" w:hAnsiTheme="majorHAnsi" w:cstheme="majorBidi"/>
      <w:b/>
      <w:bCs/>
      <w:color w:val="A5A5A5" w:themeColor="accent1" w:themeShade="BF"/>
      <w:sz w:val="28"/>
      <w:szCs w:val="28"/>
    </w:rPr>
  </w:style>
  <w:style w:type="paragraph" w:styleId="Title">
    <w:name w:val="Title"/>
    <w:basedOn w:val="Normal"/>
    <w:next w:val="Normal"/>
    <w:link w:val="TitleChar"/>
    <w:uiPriority w:val="10"/>
    <w:qFormat/>
    <w:rsid w:val="000E3886"/>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0E3886"/>
    <w:rPr>
      <w:rFonts w:asciiTheme="majorHAnsi" w:eastAsiaTheme="majorEastAsia" w:hAnsiTheme="majorHAnsi" w:cstheme="majorBidi"/>
      <w:color w:val="000000" w:themeColor="text2" w:themeShade="BF"/>
      <w:spacing w:val="5"/>
      <w:kern w:val="28"/>
      <w:sz w:val="52"/>
      <w:szCs w:val="52"/>
    </w:rPr>
  </w:style>
  <w:style w:type="paragraph" w:styleId="NoSpacing">
    <w:name w:val="No Spacing"/>
    <w:uiPriority w:val="1"/>
    <w:qFormat/>
    <w:rsid w:val="00382E83"/>
    <w:pPr>
      <w:spacing w:after="0" w:line="240" w:lineRule="auto"/>
    </w:pPr>
  </w:style>
  <w:style w:type="paragraph" w:styleId="BodyText">
    <w:name w:val="Body Text"/>
    <w:basedOn w:val="Normal"/>
    <w:link w:val="BodyTextChar"/>
    <w:rsid w:val="004E5E71"/>
    <w:pPr>
      <w:spacing w:after="0" w:line="360" w:lineRule="auto"/>
      <w:jc w:val="both"/>
    </w:pPr>
    <w:rPr>
      <w:rFonts w:ascii="Arial" w:eastAsia="Times New Roman" w:hAnsi="Arial" w:cs="Times New Roman"/>
      <w:noProof/>
      <w:sz w:val="24"/>
      <w:szCs w:val="20"/>
      <w:lang w:val="en-US"/>
    </w:rPr>
  </w:style>
  <w:style w:type="character" w:customStyle="1" w:styleId="BodyTextChar">
    <w:name w:val="Body Text Char"/>
    <w:basedOn w:val="DefaultParagraphFont"/>
    <w:link w:val="BodyText"/>
    <w:rsid w:val="004E5E71"/>
    <w:rPr>
      <w:rFonts w:ascii="Arial" w:eastAsia="Times New Roman" w:hAnsi="Arial" w:cs="Times New Roman"/>
      <w:noProof/>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3CF9"/>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0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07C"/>
  </w:style>
  <w:style w:type="paragraph" w:styleId="Footer">
    <w:name w:val="footer"/>
    <w:basedOn w:val="Normal"/>
    <w:link w:val="FooterChar"/>
    <w:uiPriority w:val="99"/>
    <w:unhideWhenUsed/>
    <w:rsid w:val="004A10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07C"/>
  </w:style>
  <w:style w:type="paragraph" w:styleId="BalloonText">
    <w:name w:val="Balloon Text"/>
    <w:basedOn w:val="Normal"/>
    <w:link w:val="BalloonTextChar"/>
    <w:uiPriority w:val="99"/>
    <w:semiHidden/>
    <w:unhideWhenUsed/>
    <w:rsid w:val="004A10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07C"/>
    <w:rPr>
      <w:rFonts w:ascii="Tahoma" w:hAnsi="Tahoma" w:cs="Tahoma"/>
      <w:sz w:val="16"/>
      <w:szCs w:val="16"/>
    </w:rPr>
  </w:style>
  <w:style w:type="character" w:customStyle="1" w:styleId="Heading1Char">
    <w:name w:val="Heading 1 Char"/>
    <w:basedOn w:val="DefaultParagraphFont"/>
    <w:link w:val="Heading1"/>
    <w:uiPriority w:val="9"/>
    <w:rsid w:val="00C23CF9"/>
    <w:rPr>
      <w:rFonts w:asciiTheme="majorHAnsi" w:eastAsiaTheme="majorEastAsia" w:hAnsiTheme="majorHAnsi" w:cstheme="majorBidi"/>
      <w:b/>
      <w:bCs/>
      <w:color w:val="A5A5A5" w:themeColor="accent1" w:themeShade="BF"/>
      <w:sz w:val="28"/>
      <w:szCs w:val="28"/>
    </w:rPr>
  </w:style>
  <w:style w:type="paragraph" w:styleId="Title">
    <w:name w:val="Title"/>
    <w:basedOn w:val="Normal"/>
    <w:next w:val="Normal"/>
    <w:link w:val="TitleChar"/>
    <w:uiPriority w:val="10"/>
    <w:qFormat/>
    <w:rsid w:val="000E3886"/>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0E3886"/>
    <w:rPr>
      <w:rFonts w:asciiTheme="majorHAnsi" w:eastAsiaTheme="majorEastAsia" w:hAnsiTheme="majorHAnsi" w:cstheme="majorBidi"/>
      <w:color w:val="000000" w:themeColor="text2" w:themeShade="BF"/>
      <w:spacing w:val="5"/>
      <w:kern w:val="28"/>
      <w:sz w:val="52"/>
      <w:szCs w:val="52"/>
    </w:rPr>
  </w:style>
  <w:style w:type="paragraph" w:styleId="NoSpacing">
    <w:name w:val="No Spacing"/>
    <w:uiPriority w:val="1"/>
    <w:qFormat/>
    <w:rsid w:val="00382E83"/>
    <w:pPr>
      <w:spacing w:after="0" w:line="240" w:lineRule="auto"/>
    </w:pPr>
  </w:style>
  <w:style w:type="paragraph" w:styleId="BodyText">
    <w:name w:val="Body Text"/>
    <w:basedOn w:val="Normal"/>
    <w:link w:val="BodyTextChar"/>
    <w:rsid w:val="004E5E71"/>
    <w:pPr>
      <w:spacing w:after="0" w:line="360" w:lineRule="auto"/>
      <w:jc w:val="both"/>
    </w:pPr>
    <w:rPr>
      <w:rFonts w:ascii="Arial" w:eastAsia="Times New Roman" w:hAnsi="Arial" w:cs="Times New Roman"/>
      <w:noProof/>
      <w:sz w:val="24"/>
      <w:szCs w:val="20"/>
      <w:lang w:val="en-US"/>
    </w:rPr>
  </w:style>
  <w:style w:type="character" w:customStyle="1" w:styleId="BodyTextChar">
    <w:name w:val="Body Text Char"/>
    <w:basedOn w:val="DefaultParagraphFont"/>
    <w:link w:val="BodyText"/>
    <w:rsid w:val="004E5E71"/>
    <w:rPr>
      <w:rFonts w:ascii="Arial" w:eastAsia="Times New Roman" w:hAnsi="Arial"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369DE-8AC1-4C09-8D4D-67C6B957F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Parkinson</dc:creator>
  <cp:lastModifiedBy> </cp:lastModifiedBy>
  <cp:revision>3</cp:revision>
  <cp:lastPrinted>2015-09-29T15:39:00Z</cp:lastPrinted>
  <dcterms:created xsi:type="dcterms:W3CDTF">2016-03-18T10:57:00Z</dcterms:created>
  <dcterms:modified xsi:type="dcterms:W3CDTF">2016-03-18T11:02:00Z</dcterms:modified>
</cp:coreProperties>
</file>